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8B0" w:rsidRDefault="00FC18B0"/>
    <w:p w:rsidR="00FC18B0" w:rsidRDefault="00FC18B0"/>
    <w:p w:rsidR="00FC18B0" w:rsidRDefault="00FC18B0">
      <w:pPr>
        <w:jc w:val="center"/>
        <w:rPr>
          <w:b/>
        </w:rPr>
      </w:pPr>
      <w:r>
        <w:rPr>
          <w:b/>
        </w:rPr>
        <w:t>RESOLUTION NO. 20</w:t>
      </w:r>
      <w:r w:rsidR="001400DC">
        <w:rPr>
          <w:b/>
        </w:rPr>
        <w:t>16</w:t>
      </w:r>
      <w:r w:rsidR="007F4A09">
        <w:rPr>
          <w:b/>
        </w:rPr>
        <w:t>-35</w:t>
      </w:r>
    </w:p>
    <w:p w:rsidR="00E465C0" w:rsidRDefault="00E465C0">
      <w:pPr>
        <w:jc w:val="center"/>
        <w:rPr>
          <w:b/>
        </w:rPr>
      </w:pPr>
    </w:p>
    <w:p w:rsidR="00FC18B0" w:rsidRDefault="007F4A09">
      <w:pPr>
        <w:jc w:val="both"/>
        <w:rPr>
          <w:b/>
          <w:szCs w:val="24"/>
        </w:rPr>
      </w:pPr>
      <w:r w:rsidRPr="007F4A09">
        <w:rPr>
          <w:b/>
          <w:szCs w:val="24"/>
        </w:rPr>
        <w:t>A RESOLUTION AUTHORIZING LOWELL ANDERSON OR HIS DESIGNEE TO ENTER INTO AGREEMENT WITH</w:t>
      </w:r>
      <w:r>
        <w:rPr>
          <w:b/>
          <w:szCs w:val="24"/>
        </w:rPr>
        <w:t xml:space="preserve"> WELLER HEATING AND PLUMBING COM</w:t>
      </w:r>
      <w:r w:rsidRPr="007F4A09">
        <w:rPr>
          <w:b/>
          <w:szCs w:val="24"/>
        </w:rPr>
        <w:t xml:space="preserve">PANY TO REPAIR THE HEATING AND COOLING EQUIPMENT AT THE WASTEWATER </w:t>
      </w:r>
      <w:r w:rsidR="00920DBD" w:rsidRPr="007F4A09">
        <w:rPr>
          <w:b/>
          <w:szCs w:val="24"/>
        </w:rPr>
        <w:t>TREATMEN</w:t>
      </w:r>
      <w:r w:rsidR="00920DBD">
        <w:rPr>
          <w:b/>
          <w:szCs w:val="24"/>
        </w:rPr>
        <w:t>T</w:t>
      </w:r>
      <w:bookmarkStart w:id="0" w:name="_GoBack"/>
      <w:bookmarkEnd w:id="0"/>
      <w:r w:rsidR="00920DBD">
        <w:rPr>
          <w:b/>
          <w:szCs w:val="24"/>
        </w:rPr>
        <w:t xml:space="preserve"> PLANT, ADOPTING THE RECOMMEND</w:t>
      </w:r>
      <w:r w:rsidRPr="007F4A09">
        <w:rPr>
          <w:b/>
          <w:szCs w:val="24"/>
        </w:rPr>
        <w:t>ATION OF THE FINANCE COMMITTEE, AND DECLARING AN EMERGENCY</w:t>
      </w:r>
    </w:p>
    <w:p w:rsidR="007F4A09" w:rsidRPr="007F4A09" w:rsidRDefault="007F4A09">
      <w:pPr>
        <w:jc w:val="both"/>
        <w:rPr>
          <w:b/>
          <w:szCs w:val="24"/>
        </w:rPr>
      </w:pPr>
    </w:p>
    <w:p w:rsidR="00FC18B0" w:rsidRDefault="00FC18B0">
      <w:pPr>
        <w:ind w:firstLine="720"/>
        <w:jc w:val="both"/>
      </w:pPr>
      <w:r>
        <w:rPr>
          <w:b/>
        </w:rPr>
        <w:t>WHEREAS</w:t>
      </w:r>
      <w:r w:rsidR="00464E2D">
        <w:t>, Lowell Anderson, Mayor, is requesting authority to en</w:t>
      </w:r>
      <w:r w:rsidR="00E465C0">
        <w:t xml:space="preserve">ter into an </w:t>
      </w:r>
      <w:r w:rsidR="007F4A09">
        <w:t>agreement with Weller Heating</w:t>
      </w:r>
      <w:r w:rsidR="00E465C0">
        <w:t xml:space="preserve"> </w:t>
      </w:r>
      <w:r w:rsidR="007F4A09">
        <w:t xml:space="preserve">and Plumbing Company </w:t>
      </w:r>
      <w:r w:rsidR="00E465C0">
        <w:t>fo</w:t>
      </w:r>
      <w:r w:rsidR="007F4A09">
        <w:t>r the repair of heating and cooling equipment</w:t>
      </w:r>
      <w:r w:rsidR="00E465C0">
        <w:t xml:space="preserve"> at the wastewater treatment plant</w:t>
      </w:r>
      <w:r w:rsidR="00782D7E">
        <w:t xml:space="preserve">, </w:t>
      </w:r>
      <w:r>
        <w:t>and;</w:t>
      </w:r>
    </w:p>
    <w:p w:rsidR="00FC18B0" w:rsidRDefault="00FC18B0">
      <w:pPr>
        <w:ind w:firstLine="720"/>
        <w:jc w:val="both"/>
      </w:pPr>
    </w:p>
    <w:p w:rsidR="00782D7E" w:rsidRDefault="00782D7E">
      <w:pPr>
        <w:ind w:firstLine="720"/>
        <w:jc w:val="both"/>
      </w:pPr>
      <w:r>
        <w:rPr>
          <w:b/>
        </w:rPr>
        <w:t>WHEREAS</w:t>
      </w:r>
      <w:r>
        <w:t>, the Financ</w:t>
      </w:r>
      <w:r w:rsidR="00464E2D">
        <w:t>e Committee investigated and discussed</w:t>
      </w:r>
      <w:r w:rsidR="00E465C0">
        <w:t xml:space="preserve"> the nee</w:t>
      </w:r>
      <w:r w:rsidR="007F4A09">
        <w:t xml:space="preserve">d for the repairs of the heating and cooling </w:t>
      </w:r>
      <w:r w:rsidR="00E465C0">
        <w:t>equipment at the wastewater treatment plant with the Village Administrator at length</w:t>
      </w:r>
      <w:r w:rsidR="00464E2D">
        <w:t>,</w:t>
      </w:r>
      <w:r w:rsidR="00A54FD3">
        <w:t xml:space="preserve"> and;</w:t>
      </w:r>
    </w:p>
    <w:p w:rsidR="00464E2D" w:rsidRDefault="00464E2D">
      <w:pPr>
        <w:ind w:firstLine="720"/>
        <w:jc w:val="both"/>
        <w:rPr>
          <w:b/>
        </w:rPr>
      </w:pPr>
    </w:p>
    <w:p w:rsidR="00464E2D" w:rsidRDefault="00464E2D" w:rsidP="00464E2D">
      <w:pPr>
        <w:ind w:firstLine="720"/>
        <w:jc w:val="both"/>
        <w:rPr>
          <w:b/>
        </w:rPr>
      </w:pPr>
      <w:r>
        <w:rPr>
          <w:b/>
        </w:rPr>
        <w:t>WHEREAS</w:t>
      </w:r>
      <w:r>
        <w:t>, the Finance Committee recommends to the Council of the</w:t>
      </w:r>
      <w:r w:rsidR="00E465C0">
        <w:t xml:space="preserve"> Village of Mount Sterling that the repairs be made as quickly as possible to protect the village employees who operation the wastewater plant</w:t>
      </w:r>
      <w:r w:rsidR="007F4A09">
        <w:t xml:space="preserve"> and equipment inside of the plant</w:t>
      </w:r>
      <w:r>
        <w:t>, and;</w:t>
      </w:r>
    </w:p>
    <w:p w:rsidR="00464E2D" w:rsidRDefault="00464E2D">
      <w:pPr>
        <w:ind w:firstLine="720"/>
        <w:jc w:val="both"/>
        <w:rPr>
          <w:b/>
        </w:rPr>
      </w:pPr>
    </w:p>
    <w:p w:rsidR="00FC18B0" w:rsidRDefault="00FC18B0">
      <w:pPr>
        <w:ind w:firstLine="720"/>
        <w:jc w:val="both"/>
      </w:pPr>
      <w:r>
        <w:rPr>
          <w:b/>
        </w:rPr>
        <w:t>WHEREAS</w:t>
      </w:r>
      <w:r>
        <w:t>, the Council of the Village of Mount Sterling, after careful thought a</w:t>
      </w:r>
      <w:r w:rsidR="00C32C77">
        <w:t>n</w:t>
      </w:r>
      <w:r w:rsidR="001779B6">
        <w:t>d consideration, adopts the recommendation of the Finance Committee</w:t>
      </w:r>
      <w:r>
        <w:t>.</w:t>
      </w:r>
    </w:p>
    <w:p w:rsidR="00FC18B0" w:rsidRDefault="00FC18B0">
      <w:pPr>
        <w:ind w:left="2160"/>
        <w:jc w:val="both"/>
      </w:pPr>
      <w:r>
        <w:t xml:space="preserve">           </w:t>
      </w:r>
      <w:r>
        <w:tab/>
      </w:r>
      <w:r>
        <w:tab/>
      </w:r>
    </w:p>
    <w:p w:rsidR="00FC18B0" w:rsidRDefault="00FC18B0">
      <w:pPr>
        <w:pStyle w:val="BodyText"/>
      </w:pPr>
      <w:r>
        <w:t>NOW, THEREFORE, BE IT RESOLVED BY THE COUNCIL OF THE VILLAGE OF MOUNT STERLING, STATE OF OHIO</w:t>
      </w:r>
    </w:p>
    <w:p w:rsidR="00FC18B0" w:rsidRDefault="00FC18B0"/>
    <w:p w:rsidR="00FC18B0" w:rsidRDefault="00FC18B0">
      <w:pPr>
        <w:pStyle w:val="Heading1"/>
      </w:pPr>
      <w:r>
        <w:t>SECTION I:</w:t>
      </w:r>
    </w:p>
    <w:p w:rsidR="00FC18B0" w:rsidRDefault="00FC18B0"/>
    <w:p w:rsidR="00FC18B0" w:rsidRDefault="00FC18B0">
      <w:pPr>
        <w:ind w:firstLine="720"/>
        <w:jc w:val="both"/>
        <w:rPr>
          <w:bCs/>
        </w:rPr>
      </w:pPr>
      <w:r>
        <w:t>The Council for the Villa</w:t>
      </w:r>
      <w:r w:rsidR="008D63A4">
        <w:t>ge of Mount Sterling</w:t>
      </w:r>
      <w:r w:rsidR="00A54FD3">
        <w:t xml:space="preserve"> adopts the recommendations of the Finance Committee regarding</w:t>
      </w:r>
      <w:r w:rsidR="00E465C0">
        <w:t xml:space="preserve"> the</w:t>
      </w:r>
      <w:r w:rsidR="007F4A09">
        <w:t xml:space="preserve"> repairs of the heating and cooling system</w:t>
      </w:r>
      <w:r w:rsidR="00E465C0">
        <w:t xml:space="preserve"> at the wastewater treatment plant</w:t>
      </w:r>
      <w:r w:rsidR="00464E2D">
        <w:t>.  Lowell Anderson, Mayor, or his designee, is authorized to enter in</w:t>
      </w:r>
      <w:r w:rsidR="007F4A09">
        <w:t xml:space="preserve">to agreement with Weller Heating and Plumbing </w:t>
      </w:r>
      <w:r w:rsidR="00E465C0">
        <w:t>for the repairs to the wastewater treatment plant</w:t>
      </w:r>
      <w:r w:rsidR="00B044B6">
        <w:t>.</w:t>
      </w:r>
      <w:r w:rsidR="00464E2D">
        <w:t xml:space="preserve">  </w:t>
      </w:r>
      <w:r w:rsidR="0034590F">
        <w:t>See Attached Document De</w:t>
      </w:r>
      <w:r w:rsidR="00E465C0">
        <w:t>scribing Repairs.</w:t>
      </w:r>
    </w:p>
    <w:p w:rsidR="00165F2C" w:rsidRDefault="00165F2C">
      <w:pPr>
        <w:ind w:firstLine="720"/>
        <w:jc w:val="both"/>
        <w:rPr>
          <w:bCs/>
        </w:rPr>
      </w:pPr>
    </w:p>
    <w:p w:rsidR="00165F2C" w:rsidRPr="00165F2C" w:rsidRDefault="00165F2C" w:rsidP="00165F2C">
      <w:pPr>
        <w:widowControl/>
        <w:rPr>
          <w:b/>
          <w:bCs/>
          <w:szCs w:val="24"/>
        </w:rPr>
      </w:pPr>
      <w:r w:rsidRPr="00165F2C">
        <w:rPr>
          <w:b/>
          <w:bCs/>
          <w:szCs w:val="24"/>
        </w:rPr>
        <w:t>SECTION II.</w:t>
      </w:r>
    </w:p>
    <w:p w:rsidR="00165F2C" w:rsidRPr="00165F2C" w:rsidRDefault="00165F2C" w:rsidP="00165F2C">
      <w:pPr>
        <w:widowControl/>
        <w:rPr>
          <w:b/>
          <w:bCs/>
          <w:szCs w:val="24"/>
        </w:rPr>
      </w:pPr>
    </w:p>
    <w:p w:rsidR="00165F2C" w:rsidRPr="00165F2C" w:rsidRDefault="00165F2C" w:rsidP="00165F2C">
      <w:pPr>
        <w:widowControl/>
        <w:jc w:val="both"/>
        <w:rPr>
          <w:szCs w:val="24"/>
        </w:rPr>
      </w:pPr>
      <w:r w:rsidRPr="00165F2C">
        <w:rPr>
          <w:szCs w:val="24"/>
        </w:rPr>
        <w:tab/>
        <w:t>That the provisions of this resolution shall be in full force and effect from and immediately after the passage of this resolution and its approval by the Mayor and majority of Council.</w:t>
      </w:r>
    </w:p>
    <w:p w:rsidR="00165F2C" w:rsidRPr="00165F2C" w:rsidRDefault="00165F2C" w:rsidP="00165F2C">
      <w:pPr>
        <w:widowControl/>
        <w:rPr>
          <w:szCs w:val="24"/>
        </w:rPr>
      </w:pPr>
    </w:p>
    <w:p w:rsidR="00165F2C" w:rsidRPr="00165F2C" w:rsidRDefault="00165F2C" w:rsidP="00165F2C">
      <w:pPr>
        <w:widowControl/>
        <w:rPr>
          <w:b/>
          <w:bCs/>
          <w:szCs w:val="24"/>
        </w:rPr>
      </w:pPr>
      <w:r w:rsidRPr="00165F2C">
        <w:rPr>
          <w:b/>
          <w:bCs/>
          <w:szCs w:val="24"/>
        </w:rPr>
        <w:t>SECTION III.</w:t>
      </w:r>
    </w:p>
    <w:p w:rsidR="00165F2C" w:rsidRPr="00165F2C" w:rsidRDefault="00165F2C" w:rsidP="00165F2C">
      <w:pPr>
        <w:widowControl/>
        <w:rPr>
          <w:b/>
          <w:bCs/>
          <w:szCs w:val="24"/>
        </w:rPr>
      </w:pPr>
    </w:p>
    <w:p w:rsidR="00165F2C" w:rsidRDefault="00165F2C" w:rsidP="00165F2C">
      <w:pPr>
        <w:ind w:firstLine="720"/>
        <w:jc w:val="both"/>
        <w:rPr>
          <w:bCs/>
        </w:rPr>
      </w:pPr>
      <w:r w:rsidRPr="00165F2C">
        <w:rPr>
          <w:szCs w:val="24"/>
        </w:rPr>
        <w:t xml:space="preserve">That the Clerk of Council, pursuant to </w:t>
      </w:r>
      <w:proofErr w:type="spellStart"/>
      <w:r w:rsidRPr="00165F2C">
        <w:rPr>
          <w:szCs w:val="24"/>
        </w:rPr>
        <w:t>O.R.C</w:t>
      </w:r>
      <w:proofErr w:type="spellEnd"/>
      <w:r w:rsidRPr="00165F2C">
        <w:rPr>
          <w:szCs w:val="24"/>
        </w:rPr>
        <w:t xml:space="preserve"> §731.23, shall cause to be published in a manner required by law this resolution.</w:t>
      </w:r>
    </w:p>
    <w:p w:rsidR="00FC18B0" w:rsidRDefault="00FC18B0">
      <w:pPr>
        <w:pStyle w:val="Heading2"/>
      </w:pPr>
    </w:p>
    <w:p w:rsidR="00E465C0" w:rsidRDefault="00E465C0">
      <w:pPr>
        <w:pStyle w:val="Heading2"/>
      </w:pPr>
    </w:p>
    <w:p w:rsidR="00FC18B0" w:rsidRDefault="00165F2C">
      <w:pPr>
        <w:pStyle w:val="Heading2"/>
      </w:pPr>
      <w:r>
        <w:t>SECTION IV</w:t>
      </w:r>
      <w:r w:rsidR="00FC18B0">
        <w:t>:</w:t>
      </w:r>
    </w:p>
    <w:p w:rsidR="00FC18B0" w:rsidRDefault="00FC18B0"/>
    <w:p w:rsidR="0076637B" w:rsidRDefault="00FC18B0" w:rsidP="008D63A4">
      <w:pPr>
        <w:ind w:firstLine="720"/>
        <w:jc w:val="both"/>
      </w:pPr>
      <w:r>
        <w:t>This resolution is hereby declared to be an emergency measure and is necessary for the immediate preservation of the public peace, health and safety of the inhabitants o</w:t>
      </w:r>
      <w:r w:rsidR="009C4387">
        <w:t>f the Village of Mount Sterling and to</w:t>
      </w:r>
      <w:r w:rsidR="0076637B">
        <w:t xml:space="preserve"> provid</w:t>
      </w:r>
      <w:r w:rsidR="009C4387">
        <w:t>e</w:t>
      </w:r>
      <w:r w:rsidR="0034590F">
        <w:t xml:space="preserve"> assurance</w:t>
      </w:r>
      <w:r w:rsidR="00A54FD3">
        <w:t xml:space="preserve"> and the health safety and satisfaction of the Village employees</w:t>
      </w:r>
      <w:r>
        <w:t>.  This resolution shall be in full force and effective upon the passage and signing by the Mayor.</w:t>
      </w:r>
    </w:p>
    <w:p w:rsidR="00C32C77" w:rsidRDefault="00C32C77">
      <w:pPr>
        <w:jc w:val="both"/>
      </w:pPr>
    </w:p>
    <w:p w:rsidR="00FC18B0" w:rsidRDefault="00FC18B0">
      <w:pPr>
        <w:jc w:val="both"/>
      </w:pPr>
      <w:r>
        <w:t>PASSED:</w:t>
      </w:r>
    </w:p>
    <w:p w:rsidR="009C4387" w:rsidRDefault="009C4387">
      <w:pPr>
        <w:jc w:val="both"/>
      </w:pPr>
    </w:p>
    <w:p w:rsidR="009C4387" w:rsidRDefault="009C4387">
      <w:pPr>
        <w:jc w:val="both"/>
      </w:pPr>
    </w:p>
    <w:p w:rsidR="00FC18B0" w:rsidRDefault="00FC18B0">
      <w:pPr>
        <w:jc w:val="both"/>
      </w:pPr>
      <w:r>
        <w:t>ATTEST:</w:t>
      </w:r>
    </w:p>
    <w:p w:rsidR="00FC18B0" w:rsidRDefault="00FC18B0">
      <w:pPr>
        <w:jc w:val="both"/>
      </w:pPr>
    </w:p>
    <w:p w:rsidR="00FC18B0" w:rsidRDefault="00FC18B0">
      <w:pPr>
        <w:tabs>
          <w:tab w:val="left" w:pos="-1440"/>
        </w:tabs>
        <w:ind w:left="4320" w:hanging="4320"/>
        <w:jc w:val="both"/>
      </w:pPr>
      <w:r w:rsidRPr="00001BAB">
        <w:t>_______________________________</w:t>
      </w:r>
      <w:r>
        <w:tab/>
      </w:r>
      <w:r>
        <w:tab/>
      </w:r>
      <w:r w:rsidRPr="00001BAB">
        <w:t>_______________________________</w:t>
      </w:r>
    </w:p>
    <w:p w:rsidR="00FC18B0" w:rsidRDefault="00EB439E" w:rsidP="00F01B49">
      <w:pPr>
        <w:tabs>
          <w:tab w:val="left" w:pos="-1440"/>
        </w:tabs>
        <w:ind w:left="4320" w:hanging="4320"/>
        <w:jc w:val="both"/>
      </w:pPr>
      <w:r>
        <w:t>Clerk of Council</w:t>
      </w:r>
      <w:r>
        <w:tab/>
      </w:r>
      <w:r>
        <w:tab/>
      </w:r>
      <w:r>
        <w:tab/>
      </w:r>
      <w:r>
        <w:tab/>
      </w:r>
      <w:r>
        <w:tab/>
      </w:r>
      <w:r w:rsidR="00FC18B0">
        <w:t>Mayor</w:t>
      </w:r>
      <w:r w:rsidR="00DA7E5E">
        <w:t xml:space="preserve"> Lowell Anderso</w:t>
      </w:r>
      <w:r w:rsidR="00F01B49">
        <w:t>n</w:t>
      </w:r>
    </w:p>
    <w:p w:rsidR="00F01B49" w:rsidRDefault="00F01B49" w:rsidP="00F01B49">
      <w:pPr>
        <w:tabs>
          <w:tab w:val="left" w:pos="-1440"/>
        </w:tabs>
        <w:jc w:val="both"/>
      </w:pPr>
    </w:p>
    <w:p w:rsidR="00F01B49" w:rsidRDefault="00F01B49" w:rsidP="00F01B49">
      <w:pPr>
        <w:tabs>
          <w:tab w:val="left" w:pos="-1440"/>
        </w:tabs>
        <w:jc w:val="both"/>
      </w:pPr>
      <w:r>
        <w:t>Submitted to Mayor:</w:t>
      </w:r>
      <w:r>
        <w:tab/>
      </w:r>
      <w:r>
        <w:tab/>
      </w:r>
      <w:r>
        <w:tab/>
      </w:r>
      <w:r>
        <w:tab/>
      </w:r>
      <w:r>
        <w:tab/>
        <w:t>APPROVED:</w:t>
      </w:r>
    </w:p>
    <w:p w:rsidR="00F01B49" w:rsidRDefault="00F01B49" w:rsidP="00F01B49">
      <w:pPr>
        <w:jc w:val="both"/>
      </w:pPr>
    </w:p>
    <w:p w:rsidR="00F01B49" w:rsidRDefault="00F01B49" w:rsidP="00F01B49">
      <w:pPr>
        <w:tabs>
          <w:tab w:val="left" w:pos="-1440"/>
        </w:tabs>
        <w:ind w:left="4320" w:hanging="4320"/>
        <w:jc w:val="both"/>
      </w:pPr>
      <w:r>
        <w:t>Date of Approval:</w:t>
      </w:r>
      <w:r>
        <w:tab/>
      </w:r>
      <w:r>
        <w:tab/>
      </w:r>
      <w:r>
        <w:tab/>
      </w:r>
      <w:r>
        <w:tab/>
      </w:r>
      <w:r>
        <w:tab/>
        <w:t>_______________________________</w:t>
      </w:r>
    </w:p>
    <w:p w:rsidR="00F01B49" w:rsidRDefault="00F01B49" w:rsidP="00F01B49">
      <w:pPr>
        <w:ind w:left="4320" w:firstLine="720"/>
        <w:jc w:val="both"/>
      </w:pPr>
      <w:r>
        <w:t>Mark J. Pitstick, Solicitor</w:t>
      </w:r>
    </w:p>
    <w:p w:rsidR="00F01B49" w:rsidRDefault="00F01B49" w:rsidP="00F01B49">
      <w:pPr>
        <w:ind w:left="4320" w:firstLine="720"/>
        <w:jc w:val="both"/>
      </w:pPr>
      <w:r>
        <w:t>Approved as to Form</w:t>
      </w:r>
    </w:p>
    <w:p w:rsidR="00F01B49" w:rsidRDefault="00F01B49" w:rsidP="00F01B49">
      <w:pPr>
        <w:jc w:val="both"/>
        <w:rPr>
          <w:sz w:val="22"/>
        </w:rPr>
      </w:pPr>
    </w:p>
    <w:p w:rsidR="00F01B49" w:rsidRPr="00F11D18" w:rsidRDefault="00F01B49" w:rsidP="00F01B49">
      <w:pPr>
        <w:widowControl/>
        <w:jc w:val="both"/>
        <w:rPr>
          <w:color w:val="000000"/>
          <w:szCs w:val="24"/>
        </w:rPr>
      </w:pPr>
      <w:r w:rsidRPr="00F11D18">
        <w:rPr>
          <w:color w:val="000000"/>
          <w:sz w:val="22"/>
          <w:szCs w:val="24"/>
        </w:rPr>
        <w:t xml:space="preserve">      I</w:t>
      </w:r>
      <w:r>
        <w:rPr>
          <w:color w:val="000000"/>
          <w:szCs w:val="24"/>
        </w:rPr>
        <w:t>, ______________</w:t>
      </w:r>
      <w:r w:rsidRPr="00F11D18">
        <w:rPr>
          <w:color w:val="000000"/>
          <w:szCs w:val="24"/>
        </w:rPr>
        <w:t>, the Clerk of Council, hereby certify that the foregoing Resolution No.2016-_______was published in the Madison Messenger for once a week for two consecutive weeks beginning on the _______ day of ________________, 2016 and ending on the _______ day of ________________, 2016.</w:t>
      </w:r>
      <w:r w:rsidRPr="00F11D18">
        <w:rPr>
          <w:color w:val="000000"/>
          <w:szCs w:val="24"/>
        </w:rPr>
        <w:tab/>
        <w:t xml:space="preserve"> </w:t>
      </w:r>
    </w:p>
    <w:p w:rsidR="00F01B49" w:rsidRPr="00F11D18" w:rsidRDefault="00F01B49" w:rsidP="00F01B49">
      <w:pPr>
        <w:widowControl/>
        <w:jc w:val="both"/>
        <w:rPr>
          <w:color w:val="000000"/>
          <w:szCs w:val="24"/>
          <w:u w:val="single"/>
        </w:rPr>
      </w:pPr>
    </w:p>
    <w:p w:rsidR="00F01B49" w:rsidRPr="00F11D18" w:rsidRDefault="00F01B49" w:rsidP="00F01B49">
      <w:pPr>
        <w:widowControl/>
        <w:jc w:val="both"/>
        <w:rPr>
          <w:color w:val="000000"/>
          <w:szCs w:val="24"/>
        </w:rPr>
      </w:pPr>
      <w:r w:rsidRPr="00F11D18">
        <w:rPr>
          <w:color w:val="000000"/>
          <w:szCs w:val="24"/>
        </w:rPr>
        <w:tab/>
      </w:r>
      <w:r w:rsidRPr="00F11D18">
        <w:rPr>
          <w:color w:val="000000"/>
          <w:szCs w:val="24"/>
        </w:rPr>
        <w:tab/>
      </w:r>
      <w:r w:rsidRPr="00F11D18">
        <w:rPr>
          <w:color w:val="000000"/>
          <w:szCs w:val="24"/>
        </w:rPr>
        <w:tab/>
      </w:r>
      <w:r w:rsidRPr="00F11D18">
        <w:rPr>
          <w:color w:val="000000"/>
          <w:szCs w:val="24"/>
        </w:rPr>
        <w:tab/>
      </w:r>
      <w:r w:rsidRPr="00F11D18">
        <w:rPr>
          <w:color w:val="000000"/>
          <w:szCs w:val="24"/>
        </w:rPr>
        <w:tab/>
      </w:r>
      <w:r w:rsidRPr="00F11D18">
        <w:rPr>
          <w:color w:val="000000"/>
          <w:szCs w:val="24"/>
        </w:rPr>
        <w:tab/>
      </w:r>
      <w:r w:rsidRPr="00F11D18">
        <w:rPr>
          <w:color w:val="000000"/>
          <w:szCs w:val="24"/>
        </w:rPr>
        <w:tab/>
        <w:t>____________________________</w:t>
      </w:r>
      <w:r w:rsidRPr="00F11D18">
        <w:rPr>
          <w:color w:val="000000"/>
          <w:szCs w:val="24"/>
        </w:rPr>
        <w:tab/>
      </w:r>
    </w:p>
    <w:p w:rsidR="00F01B49" w:rsidRPr="00F11D18" w:rsidRDefault="00F01B49" w:rsidP="00F01B49">
      <w:pPr>
        <w:widowControl/>
        <w:jc w:val="both"/>
        <w:rPr>
          <w:color w:val="000000"/>
          <w:szCs w:val="24"/>
        </w:rPr>
      </w:pP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sidRPr="00F11D18">
        <w:rPr>
          <w:color w:val="000000"/>
          <w:szCs w:val="24"/>
        </w:rPr>
        <w:t>Clerk of Council</w:t>
      </w:r>
    </w:p>
    <w:p w:rsidR="00F01B49" w:rsidRDefault="00F01B49" w:rsidP="00F01B49">
      <w:pPr>
        <w:tabs>
          <w:tab w:val="left" w:pos="-1440"/>
        </w:tabs>
        <w:ind w:left="4320" w:hanging="4320"/>
        <w:jc w:val="both"/>
      </w:pPr>
    </w:p>
    <w:p w:rsidR="00F01B49" w:rsidRDefault="00F01B49" w:rsidP="00F01B49">
      <w:pPr>
        <w:tabs>
          <w:tab w:val="left" w:pos="-1440"/>
        </w:tabs>
        <w:ind w:left="4320" w:hanging="4320"/>
        <w:jc w:val="both"/>
      </w:pPr>
    </w:p>
    <w:sectPr w:rsidR="00F01B49" w:rsidSect="00F338F6">
      <w:endnotePr>
        <w:numFmt w:val="decimal"/>
      </w:endnotePr>
      <w:pgSz w:w="12240" w:h="15840" w:code="1"/>
      <w:pgMar w:top="1440" w:right="1440" w:bottom="1440" w:left="1440" w:header="2160" w:footer="864"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53693"/>
    <w:multiLevelType w:val="singleLevel"/>
    <w:tmpl w:val="E9587D20"/>
    <w:lvl w:ilvl="0">
      <w:start w:val="1"/>
      <w:numFmt w:val="decimal"/>
      <w:lvlText w:val="%1"/>
      <w:lvlJc w:val="left"/>
      <w:pPr>
        <w:tabs>
          <w:tab w:val="num" w:pos="2880"/>
        </w:tabs>
        <w:ind w:left="2880" w:hanging="720"/>
      </w:pPr>
      <w:rPr>
        <w:rFonts w:cs="Times New Roman" w:hint="default"/>
      </w:rPr>
    </w:lvl>
  </w:abstractNum>
  <w:abstractNum w:abstractNumId="1" w15:restartNumberingAfterBreak="0">
    <w:nsid w:val="252E1321"/>
    <w:multiLevelType w:val="hybridMultilevel"/>
    <w:tmpl w:val="3EB065CC"/>
    <w:lvl w:ilvl="0" w:tplc="0409000F">
      <w:start w:val="1"/>
      <w:numFmt w:val="decimal"/>
      <w:lvlText w:val="%1."/>
      <w:lvlJc w:val="left"/>
      <w:pPr>
        <w:tabs>
          <w:tab w:val="num" w:pos="720"/>
        </w:tabs>
        <w:ind w:left="720" w:hanging="360"/>
      </w:pPr>
      <w:rPr>
        <w:rFonts w:cs="Times New Roman" w:hint="default"/>
      </w:rPr>
    </w:lvl>
    <w:lvl w:ilvl="1" w:tplc="AE82540A">
      <w:start w:val="1"/>
      <w:numFmt w:val="lowerLetter"/>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352A4BFE"/>
    <w:multiLevelType w:val="multilevel"/>
    <w:tmpl w:val="2D4C396A"/>
    <w:lvl w:ilvl="0">
      <w:start w:val="9903"/>
      <w:numFmt w:val="decimal"/>
      <w:lvlText w:val="%1"/>
      <w:lvlJc w:val="left"/>
      <w:pPr>
        <w:tabs>
          <w:tab w:val="num" w:pos="2160"/>
        </w:tabs>
        <w:ind w:left="2160" w:hanging="2160"/>
      </w:pPr>
      <w:rPr>
        <w:rFonts w:cs="Times New Roman" w:hint="default"/>
      </w:rPr>
    </w:lvl>
    <w:lvl w:ilvl="1">
      <w:start w:val="390"/>
      <w:numFmt w:val="decimal"/>
      <w:lvlText w:val="%1-%2"/>
      <w:lvlJc w:val="left"/>
      <w:pPr>
        <w:tabs>
          <w:tab w:val="num" w:pos="2400"/>
        </w:tabs>
        <w:ind w:left="2400" w:hanging="2160"/>
      </w:pPr>
      <w:rPr>
        <w:rFonts w:cs="Times New Roman" w:hint="default"/>
      </w:rPr>
    </w:lvl>
    <w:lvl w:ilvl="2">
      <w:start w:val="420"/>
      <w:numFmt w:val="decimal"/>
      <w:lvlText w:val="%1-%2-%3"/>
      <w:lvlJc w:val="left"/>
      <w:pPr>
        <w:tabs>
          <w:tab w:val="num" w:pos="2640"/>
        </w:tabs>
        <w:ind w:left="2640" w:hanging="2160"/>
      </w:pPr>
      <w:rPr>
        <w:rFonts w:cs="Times New Roman" w:hint="default"/>
      </w:rPr>
    </w:lvl>
    <w:lvl w:ilvl="3">
      <w:start w:val="110"/>
      <w:numFmt w:val="decimalZero"/>
      <w:lvlText w:val="%1-%2-%3-%4"/>
      <w:lvlJc w:val="left"/>
      <w:pPr>
        <w:tabs>
          <w:tab w:val="num" w:pos="2880"/>
        </w:tabs>
        <w:ind w:left="2880" w:hanging="2160"/>
      </w:pPr>
      <w:rPr>
        <w:rFonts w:cs="Times New Roman" w:hint="default"/>
      </w:rPr>
    </w:lvl>
    <w:lvl w:ilvl="4">
      <w:start w:val="1"/>
      <w:numFmt w:val="decimal"/>
      <w:lvlText w:val="%1-%2-%3-%4.%5"/>
      <w:lvlJc w:val="left"/>
      <w:pPr>
        <w:tabs>
          <w:tab w:val="num" w:pos="3120"/>
        </w:tabs>
        <w:ind w:left="3120" w:hanging="2160"/>
      </w:pPr>
      <w:rPr>
        <w:rFonts w:cs="Times New Roman" w:hint="default"/>
      </w:rPr>
    </w:lvl>
    <w:lvl w:ilvl="5">
      <w:start w:val="1"/>
      <w:numFmt w:val="decimal"/>
      <w:lvlText w:val="%1-%2-%3-%4.%5.%6"/>
      <w:lvlJc w:val="left"/>
      <w:pPr>
        <w:tabs>
          <w:tab w:val="num" w:pos="3360"/>
        </w:tabs>
        <w:ind w:left="3360" w:hanging="2160"/>
      </w:pPr>
      <w:rPr>
        <w:rFonts w:cs="Times New Roman" w:hint="default"/>
      </w:rPr>
    </w:lvl>
    <w:lvl w:ilvl="6">
      <w:start w:val="1"/>
      <w:numFmt w:val="decimal"/>
      <w:lvlText w:val="%1-%2-%3-%4.%5.%6.%7"/>
      <w:lvlJc w:val="left"/>
      <w:pPr>
        <w:tabs>
          <w:tab w:val="num" w:pos="3600"/>
        </w:tabs>
        <w:ind w:left="3600" w:hanging="2160"/>
      </w:pPr>
      <w:rPr>
        <w:rFonts w:cs="Times New Roman" w:hint="default"/>
      </w:rPr>
    </w:lvl>
    <w:lvl w:ilvl="7">
      <w:start w:val="1"/>
      <w:numFmt w:val="decimal"/>
      <w:lvlText w:val="%1-%2-%3-%4.%5.%6.%7.%8"/>
      <w:lvlJc w:val="left"/>
      <w:pPr>
        <w:tabs>
          <w:tab w:val="num" w:pos="3840"/>
        </w:tabs>
        <w:ind w:left="3840" w:hanging="2160"/>
      </w:pPr>
      <w:rPr>
        <w:rFonts w:cs="Times New Roman" w:hint="default"/>
      </w:rPr>
    </w:lvl>
    <w:lvl w:ilvl="8">
      <w:start w:val="1"/>
      <w:numFmt w:val="decimal"/>
      <w:lvlText w:val="%1-%2-%3-%4.%5.%6.%7.%8.%9"/>
      <w:lvlJc w:val="left"/>
      <w:pPr>
        <w:tabs>
          <w:tab w:val="num" w:pos="4080"/>
        </w:tabs>
        <w:ind w:left="4080" w:hanging="2160"/>
      </w:pPr>
      <w:rPr>
        <w:rFonts w:cs="Times New Roman" w:hint="default"/>
      </w:rPr>
    </w:lvl>
  </w:abstractNum>
  <w:abstractNum w:abstractNumId="3" w15:restartNumberingAfterBreak="0">
    <w:nsid w:val="392573E1"/>
    <w:multiLevelType w:val="multilevel"/>
    <w:tmpl w:val="AA96B950"/>
    <w:lvl w:ilvl="0">
      <w:start w:val="9903"/>
      <w:numFmt w:val="decimal"/>
      <w:lvlText w:val="%1"/>
      <w:lvlJc w:val="left"/>
      <w:pPr>
        <w:tabs>
          <w:tab w:val="num" w:pos="1350"/>
        </w:tabs>
        <w:ind w:left="1350" w:hanging="1350"/>
      </w:pPr>
      <w:rPr>
        <w:rFonts w:cs="Times New Roman" w:hint="default"/>
      </w:rPr>
    </w:lvl>
    <w:lvl w:ilvl="1">
      <w:start w:val="529"/>
      <w:numFmt w:val="decimal"/>
      <w:lvlText w:val="%1-%2"/>
      <w:lvlJc w:val="left"/>
      <w:pPr>
        <w:tabs>
          <w:tab w:val="num" w:pos="1710"/>
        </w:tabs>
        <w:ind w:left="1710" w:hanging="1350"/>
      </w:pPr>
      <w:rPr>
        <w:rFonts w:cs="Times New Roman" w:hint="default"/>
      </w:rPr>
    </w:lvl>
    <w:lvl w:ilvl="2">
      <w:start w:val="110"/>
      <w:numFmt w:val="decimalZero"/>
      <w:lvlText w:val="%1-%2-%3"/>
      <w:lvlJc w:val="left"/>
      <w:pPr>
        <w:tabs>
          <w:tab w:val="num" w:pos="2070"/>
        </w:tabs>
        <w:ind w:left="2070" w:hanging="1350"/>
      </w:pPr>
      <w:rPr>
        <w:rFonts w:cs="Times New Roman" w:hint="default"/>
      </w:rPr>
    </w:lvl>
    <w:lvl w:ilvl="3">
      <w:start w:val="1"/>
      <w:numFmt w:val="decimal"/>
      <w:lvlText w:val="%1-%2-%3.%4"/>
      <w:lvlJc w:val="left"/>
      <w:pPr>
        <w:tabs>
          <w:tab w:val="num" w:pos="2430"/>
        </w:tabs>
        <w:ind w:left="2430" w:hanging="1350"/>
      </w:pPr>
      <w:rPr>
        <w:rFonts w:cs="Times New Roman" w:hint="default"/>
      </w:rPr>
    </w:lvl>
    <w:lvl w:ilvl="4">
      <w:start w:val="1"/>
      <w:numFmt w:val="decimal"/>
      <w:lvlText w:val="%1-%2-%3.%4.%5"/>
      <w:lvlJc w:val="left"/>
      <w:pPr>
        <w:tabs>
          <w:tab w:val="num" w:pos="2790"/>
        </w:tabs>
        <w:ind w:left="2790" w:hanging="1350"/>
      </w:pPr>
      <w:rPr>
        <w:rFonts w:cs="Times New Roman" w:hint="default"/>
      </w:rPr>
    </w:lvl>
    <w:lvl w:ilvl="5">
      <w:start w:val="1"/>
      <w:numFmt w:val="decimal"/>
      <w:lvlText w:val="%1-%2-%3.%4.%5.%6"/>
      <w:lvlJc w:val="left"/>
      <w:pPr>
        <w:tabs>
          <w:tab w:val="num" w:pos="3150"/>
        </w:tabs>
        <w:ind w:left="3150" w:hanging="135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 w15:restartNumberingAfterBreak="0">
    <w:nsid w:val="50C72696"/>
    <w:multiLevelType w:val="multilevel"/>
    <w:tmpl w:val="3C920C4E"/>
    <w:lvl w:ilvl="0">
      <w:start w:val="1000"/>
      <w:numFmt w:val="decimal"/>
      <w:lvlText w:val="%1"/>
      <w:lvlJc w:val="left"/>
      <w:pPr>
        <w:tabs>
          <w:tab w:val="num" w:pos="2880"/>
        </w:tabs>
        <w:ind w:left="2880" w:hanging="2880"/>
      </w:pPr>
      <w:rPr>
        <w:rFonts w:cs="Times New Roman" w:hint="default"/>
      </w:rPr>
    </w:lvl>
    <w:lvl w:ilvl="1">
      <w:start w:val="410"/>
      <w:numFmt w:val="decimal"/>
      <w:lvlText w:val="%1-%2"/>
      <w:lvlJc w:val="left"/>
      <w:pPr>
        <w:tabs>
          <w:tab w:val="num" w:pos="3240"/>
        </w:tabs>
        <w:ind w:left="3240" w:hanging="2880"/>
      </w:pPr>
      <w:rPr>
        <w:rFonts w:cs="Times New Roman" w:hint="default"/>
      </w:rPr>
    </w:lvl>
    <w:lvl w:ilvl="2">
      <w:start w:val="399"/>
      <w:numFmt w:val="decimal"/>
      <w:lvlText w:val="%1-%2-%3"/>
      <w:lvlJc w:val="left"/>
      <w:pPr>
        <w:tabs>
          <w:tab w:val="num" w:pos="2970"/>
        </w:tabs>
        <w:ind w:left="2970" w:hanging="2880"/>
      </w:pPr>
      <w:rPr>
        <w:rFonts w:cs="Times New Roman" w:hint="default"/>
      </w:rPr>
    </w:lvl>
    <w:lvl w:ilvl="3">
      <w:start w:val="1"/>
      <w:numFmt w:val="decimal"/>
      <w:lvlText w:val="%1-%2-%3.%4"/>
      <w:lvlJc w:val="left"/>
      <w:pPr>
        <w:tabs>
          <w:tab w:val="num" w:pos="3960"/>
        </w:tabs>
        <w:ind w:left="3960" w:hanging="2880"/>
      </w:pPr>
      <w:rPr>
        <w:rFonts w:cs="Times New Roman" w:hint="default"/>
      </w:rPr>
    </w:lvl>
    <w:lvl w:ilvl="4">
      <w:start w:val="1"/>
      <w:numFmt w:val="decimal"/>
      <w:lvlText w:val="%1-%2-%3.%4.%5"/>
      <w:lvlJc w:val="left"/>
      <w:pPr>
        <w:tabs>
          <w:tab w:val="num" w:pos="4320"/>
        </w:tabs>
        <w:ind w:left="4320" w:hanging="2880"/>
      </w:pPr>
      <w:rPr>
        <w:rFonts w:cs="Times New Roman" w:hint="default"/>
      </w:rPr>
    </w:lvl>
    <w:lvl w:ilvl="5">
      <w:start w:val="1"/>
      <w:numFmt w:val="decimal"/>
      <w:lvlText w:val="%1-%2-%3.%4.%5.%6"/>
      <w:lvlJc w:val="left"/>
      <w:pPr>
        <w:tabs>
          <w:tab w:val="num" w:pos="4680"/>
        </w:tabs>
        <w:ind w:left="4680" w:hanging="2880"/>
      </w:pPr>
      <w:rPr>
        <w:rFonts w:cs="Times New Roman" w:hint="default"/>
      </w:rPr>
    </w:lvl>
    <w:lvl w:ilvl="6">
      <w:start w:val="1"/>
      <w:numFmt w:val="decimal"/>
      <w:lvlText w:val="%1-%2-%3.%4.%5.%6.%7"/>
      <w:lvlJc w:val="left"/>
      <w:pPr>
        <w:tabs>
          <w:tab w:val="num" w:pos="5040"/>
        </w:tabs>
        <w:ind w:left="5040" w:hanging="2880"/>
      </w:pPr>
      <w:rPr>
        <w:rFonts w:cs="Times New Roman" w:hint="default"/>
      </w:rPr>
    </w:lvl>
    <w:lvl w:ilvl="7">
      <w:start w:val="1"/>
      <w:numFmt w:val="decimal"/>
      <w:lvlText w:val="%1-%2-%3.%4.%5.%6.%7.%8"/>
      <w:lvlJc w:val="left"/>
      <w:pPr>
        <w:tabs>
          <w:tab w:val="num" w:pos="5400"/>
        </w:tabs>
        <w:ind w:left="5400" w:hanging="2880"/>
      </w:pPr>
      <w:rPr>
        <w:rFonts w:cs="Times New Roman" w:hint="default"/>
      </w:rPr>
    </w:lvl>
    <w:lvl w:ilvl="8">
      <w:start w:val="1"/>
      <w:numFmt w:val="decimal"/>
      <w:lvlText w:val="%1-%2-%3.%4.%5.%6.%7.%8.%9"/>
      <w:lvlJc w:val="left"/>
      <w:pPr>
        <w:tabs>
          <w:tab w:val="num" w:pos="5760"/>
        </w:tabs>
        <w:ind w:left="5760" w:hanging="2880"/>
      </w:pPr>
      <w:rPr>
        <w:rFonts w:cs="Times New Roman" w:hint="default"/>
      </w:rPr>
    </w:lvl>
  </w:abstractNum>
  <w:abstractNum w:abstractNumId="5" w15:restartNumberingAfterBreak="0">
    <w:nsid w:val="5F7308B8"/>
    <w:multiLevelType w:val="multilevel"/>
    <w:tmpl w:val="38D6BA6C"/>
    <w:lvl w:ilvl="0">
      <w:start w:val="9903"/>
      <w:numFmt w:val="decimal"/>
      <w:lvlText w:val="%1"/>
      <w:lvlJc w:val="left"/>
      <w:pPr>
        <w:tabs>
          <w:tab w:val="num" w:pos="1350"/>
        </w:tabs>
        <w:ind w:left="1350" w:hanging="1350"/>
      </w:pPr>
      <w:rPr>
        <w:rFonts w:cs="Times New Roman" w:hint="default"/>
      </w:rPr>
    </w:lvl>
    <w:lvl w:ilvl="1">
      <w:start w:val="529"/>
      <w:numFmt w:val="decimal"/>
      <w:lvlText w:val="%1-%2"/>
      <w:lvlJc w:val="left"/>
      <w:pPr>
        <w:tabs>
          <w:tab w:val="num" w:pos="1710"/>
        </w:tabs>
        <w:ind w:left="1710" w:hanging="1350"/>
      </w:pPr>
      <w:rPr>
        <w:rFonts w:cs="Times New Roman" w:hint="default"/>
      </w:rPr>
    </w:lvl>
    <w:lvl w:ilvl="2">
      <w:start w:val="110"/>
      <w:numFmt w:val="decimalZero"/>
      <w:lvlText w:val="%1-%2-%3"/>
      <w:lvlJc w:val="left"/>
      <w:pPr>
        <w:tabs>
          <w:tab w:val="num" w:pos="2070"/>
        </w:tabs>
        <w:ind w:left="2070" w:hanging="1350"/>
      </w:pPr>
      <w:rPr>
        <w:rFonts w:cs="Times New Roman" w:hint="default"/>
      </w:rPr>
    </w:lvl>
    <w:lvl w:ilvl="3">
      <w:start w:val="1"/>
      <w:numFmt w:val="decimal"/>
      <w:lvlText w:val="%1-%2-%3.%4"/>
      <w:lvlJc w:val="left"/>
      <w:pPr>
        <w:tabs>
          <w:tab w:val="num" w:pos="2430"/>
        </w:tabs>
        <w:ind w:left="2430" w:hanging="1350"/>
      </w:pPr>
      <w:rPr>
        <w:rFonts w:cs="Times New Roman" w:hint="default"/>
      </w:rPr>
    </w:lvl>
    <w:lvl w:ilvl="4">
      <w:start w:val="1"/>
      <w:numFmt w:val="decimal"/>
      <w:lvlText w:val="%1-%2-%3.%4.%5"/>
      <w:lvlJc w:val="left"/>
      <w:pPr>
        <w:tabs>
          <w:tab w:val="num" w:pos="2790"/>
        </w:tabs>
        <w:ind w:left="2790" w:hanging="1350"/>
      </w:pPr>
      <w:rPr>
        <w:rFonts w:cs="Times New Roman" w:hint="default"/>
      </w:rPr>
    </w:lvl>
    <w:lvl w:ilvl="5">
      <w:start w:val="1"/>
      <w:numFmt w:val="decimal"/>
      <w:lvlText w:val="%1-%2-%3.%4.%5.%6"/>
      <w:lvlJc w:val="left"/>
      <w:pPr>
        <w:tabs>
          <w:tab w:val="num" w:pos="3150"/>
        </w:tabs>
        <w:ind w:left="3150" w:hanging="135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6" w15:restartNumberingAfterBreak="0">
    <w:nsid w:val="631202F3"/>
    <w:multiLevelType w:val="singleLevel"/>
    <w:tmpl w:val="C67612E6"/>
    <w:lvl w:ilvl="0">
      <w:start w:val="1"/>
      <w:numFmt w:val="decimal"/>
      <w:lvlText w:val="%1"/>
      <w:lvlJc w:val="left"/>
      <w:pPr>
        <w:tabs>
          <w:tab w:val="num" w:pos="2880"/>
        </w:tabs>
        <w:ind w:left="2880" w:hanging="720"/>
      </w:pPr>
      <w:rPr>
        <w:rFonts w:cs="Times New Roman" w:hint="default"/>
      </w:rPr>
    </w:lvl>
  </w:abstractNum>
  <w:abstractNum w:abstractNumId="7" w15:restartNumberingAfterBreak="0">
    <w:nsid w:val="675563E7"/>
    <w:multiLevelType w:val="hybridMultilevel"/>
    <w:tmpl w:val="0EB82E18"/>
    <w:lvl w:ilvl="0" w:tplc="99C6E6DE">
      <w:start w:val="1"/>
      <w:numFmt w:val="lowerLetter"/>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B253C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64757AF"/>
    <w:multiLevelType w:val="multilevel"/>
    <w:tmpl w:val="42D65B36"/>
    <w:lvl w:ilvl="0">
      <w:start w:val="9903"/>
      <w:numFmt w:val="decimal"/>
      <w:lvlText w:val="%1"/>
      <w:lvlJc w:val="left"/>
      <w:pPr>
        <w:tabs>
          <w:tab w:val="num" w:pos="2160"/>
        </w:tabs>
        <w:ind w:left="2160" w:hanging="2160"/>
      </w:pPr>
      <w:rPr>
        <w:rFonts w:cs="Times New Roman" w:hint="default"/>
      </w:rPr>
    </w:lvl>
    <w:lvl w:ilvl="1">
      <w:start w:val="529"/>
      <w:numFmt w:val="decimal"/>
      <w:lvlText w:val="%1-%2"/>
      <w:lvlJc w:val="left"/>
      <w:pPr>
        <w:tabs>
          <w:tab w:val="num" w:pos="2520"/>
        </w:tabs>
        <w:ind w:left="2520" w:hanging="2160"/>
      </w:pPr>
      <w:rPr>
        <w:rFonts w:cs="Times New Roman" w:hint="default"/>
      </w:rPr>
    </w:lvl>
    <w:lvl w:ilvl="2">
      <w:start w:val="110"/>
      <w:numFmt w:val="decimalZero"/>
      <w:lvlText w:val="%1-%2-%3"/>
      <w:lvlJc w:val="left"/>
      <w:pPr>
        <w:tabs>
          <w:tab w:val="num" w:pos="2880"/>
        </w:tabs>
        <w:ind w:left="2880" w:hanging="2160"/>
      </w:pPr>
      <w:rPr>
        <w:rFonts w:cs="Times New Roman" w:hint="default"/>
      </w:rPr>
    </w:lvl>
    <w:lvl w:ilvl="3">
      <w:start w:val="1"/>
      <w:numFmt w:val="decimal"/>
      <w:lvlText w:val="%1-%2-%3.%4"/>
      <w:lvlJc w:val="left"/>
      <w:pPr>
        <w:tabs>
          <w:tab w:val="num" w:pos="3240"/>
        </w:tabs>
        <w:ind w:left="3240" w:hanging="2160"/>
      </w:pPr>
      <w:rPr>
        <w:rFonts w:cs="Times New Roman" w:hint="default"/>
      </w:rPr>
    </w:lvl>
    <w:lvl w:ilvl="4">
      <w:start w:val="1"/>
      <w:numFmt w:val="decimal"/>
      <w:lvlText w:val="%1-%2-%3.%4.%5"/>
      <w:lvlJc w:val="left"/>
      <w:pPr>
        <w:tabs>
          <w:tab w:val="num" w:pos="3600"/>
        </w:tabs>
        <w:ind w:left="3600" w:hanging="2160"/>
      </w:pPr>
      <w:rPr>
        <w:rFonts w:cs="Times New Roman" w:hint="default"/>
      </w:rPr>
    </w:lvl>
    <w:lvl w:ilvl="5">
      <w:start w:val="1"/>
      <w:numFmt w:val="decimal"/>
      <w:lvlText w:val="%1-%2-%3.%4.%5.%6"/>
      <w:lvlJc w:val="left"/>
      <w:pPr>
        <w:tabs>
          <w:tab w:val="num" w:pos="3960"/>
        </w:tabs>
        <w:ind w:left="3960" w:hanging="2160"/>
      </w:pPr>
      <w:rPr>
        <w:rFonts w:cs="Times New Roman" w:hint="default"/>
      </w:rPr>
    </w:lvl>
    <w:lvl w:ilvl="6">
      <w:start w:val="1"/>
      <w:numFmt w:val="decimal"/>
      <w:lvlText w:val="%1-%2-%3.%4.%5.%6.%7"/>
      <w:lvlJc w:val="left"/>
      <w:pPr>
        <w:tabs>
          <w:tab w:val="num" w:pos="4320"/>
        </w:tabs>
        <w:ind w:left="4320" w:hanging="2160"/>
      </w:pPr>
      <w:rPr>
        <w:rFonts w:cs="Times New Roman" w:hint="default"/>
      </w:rPr>
    </w:lvl>
    <w:lvl w:ilvl="7">
      <w:start w:val="1"/>
      <w:numFmt w:val="decimal"/>
      <w:lvlText w:val="%1-%2-%3.%4.%5.%6.%7.%8"/>
      <w:lvlJc w:val="left"/>
      <w:pPr>
        <w:tabs>
          <w:tab w:val="num" w:pos="4680"/>
        </w:tabs>
        <w:ind w:left="4680" w:hanging="216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num w:numId="1">
    <w:abstractNumId w:val="0"/>
  </w:num>
  <w:num w:numId="2">
    <w:abstractNumId w:val="6"/>
  </w:num>
  <w:num w:numId="3">
    <w:abstractNumId w:val="2"/>
  </w:num>
  <w:num w:numId="4">
    <w:abstractNumId w:val="9"/>
  </w:num>
  <w:num w:numId="5">
    <w:abstractNumId w:val="5"/>
  </w:num>
  <w:num w:numId="6">
    <w:abstractNumId w:val="3"/>
  </w:num>
  <w:num w:numId="7">
    <w:abstractNumId w:val="8"/>
  </w:num>
  <w:num w:numId="8">
    <w:abstractNumId w:val="4"/>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0DC"/>
    <w:rsid w:val="00001BAB"/>
    <w:rsid w:val="000F6618"/>
    <w:rsid w:val="00104378"/>
    <w:rsid w:val="0010550B"/>
    <w:rsid w:val="001400DC"/>
    <w:rsid w:val="00165F2C"/>
    <w:rsid w:val="001779B6"/>
    <w:rsid w:val="0034590F"/>
    <w:rsid w:val="00432E07"/>
    <w:rsid w:val="00464E2D"/>
    <w:rsid w:val="00526790"/>
    <w:rsid w:val="0062409F"/>
    <w:rsid w:val="0076637B"/>
    <w:rsid w:val="00782D7E"/>
    <w:rsid w:val="007F4A09"/>
    <w:rsid w:val="008A3D4A"/>
    <w:rsid w:val="008D63A4"/>
    <w:rsid w:val="00920DBD"/>
    <w:rsid w:val="009A528C"/>
    <w:rsid w:val="009C4387"/>
    <w:rsid w:val="00A54FD3"/>
    <w:rsid w:val="00B044B6"/>
    <w:rsid w:val="00C32C77"/>
    <w:rsid w:val="00CB544D"/>
    <w:rsid w:val="00CB766C"/>
    <w:rsid w:val="00D34D3F"/>
    <w:rsid w:val="00D77F0B"/>
    <w:rsid w:val="00DA7E5E"/>
    <w:rsid w:val="00DC6E48"/>
    <w:rsid w:val="00E020F5"/>
    <w:rsid w:val="00E465C0"/>
    <w:rsid w:val="00EB439E"/>
    <w:rsid w:val="00EF78B6"/>
    <w:rsid w:val="00F01B49"/>
    <w:rsid w:val="00F11D18"/>
    <w:rsid w:val="00F338F6"/>
    <w:rsid w:val="00FA5A34"/>
    <w:rsid w:val="00FC1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86188C2-1E09-4642-8C63-C24246533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uiPriority="0"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link w:val="Heading1Char"/>
    <w:uiPriority w:val="9"/>
    <w:qFormat/>
    <w:pPr>
      <w:keepNext/>
      <w:outlineLvl w:val="0"/>
    </w:pPr>
    <w:rPr>
      <w:b/>
    </w:rPr>
  </w:style>
  <w:style w:type="paragraph" w:styleId="Heading2">
    <w:name w:val="heading 2"/>
    <w:basedOn w:val="Normal"/>
    <w:next w:val="Normal"/>
    <w:link w:val="Heading2Char"/>
    <w:uiPriority w:val="9"/>
    <w:qFormat/>
    <w:pPr>
      <w:keepNext/>
      <w:jc w:val="both"/>
      <w:outlineLvl w:val="1"/>
    </w:pPr>
    <w:rPr>
      <w:b/>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styleId="FootnoteReference">
    <w:name w:val="footnote reference"/>
    <w:basedOn w:val="DefaultParagraphFont"/>
    <w:uiPriority w:val="99"/>
    <w:semiHidden/>
    <w:rPr>
      <w:rFonts w:cs="Times New Roman"/>
    </w:rPr>
  </w:style>
  <w:style w:type="paragraph" w:styleId="BodyText">
    <w:name w:val="Body Text"/>
    <w:basedOn w:val="Normal"/>
    <w:link w:val="BodyTextChar"/>
    <w:uiPriority w:val="99"/>
    <w:semiHidden/>
    <w:pPr>
      <w:jc w:val="center"/>
    </w:pPr>
    <w:rPr>
      <w:b/>
    </w:rPr>
  </w:style>
  <w:style w:type="character" w:customStyle="1" w:styleId="BodyTextChar">
    <w:name w:val="Body Text Char"/>
    <w:basedOn w:val="DefaultParagraphFont"/>
    <w:link w:val="BodyText"/>
    <w:uiPriority w:val="99"/>
    <w:semiHidden/>
    <w:locked/>
    <w:rPr>
      <w:rFonts w:cs="Times New Roman"/>
      <w:sz w:val="24"/>
    </w:rPr>
  </w:style>
  <w:style w:type="character" w:styleId="Hyperlink">
    <w:name w:val="Hyperlink"/>
    <w:basedOn w:val="DefaultParagraphFont"/>
    <w:uiPriority w:val="99"/>
    <w:rsid w:val="00CB544D"/>
    <w:rPr>
      <w:rFonts w:cs="Times New Roman"/>
      <w:color w:val="0000FF"/>
      <w:u w:val="single"/>
    </w:rPr>
  </w:style>
  <w:style w:type="paragraph" w:styleId="BalloonText">
    <w:name w:val="Balloon Text"/>
    <w:basedOn w:val="Normal"/>
    <w:link w:val="BalloonTextChar"/>
    <w:uiPriority w:val="99"/>
    <w:semiHidden/>
    <w:unhideWhenUsed/>
    <w:rsid w:val="00F01B4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01B49"/>
    <w:rPr>
      <w:rFonts w:ascii="Tahoma" w:hAnsi="Tahoma"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ORDINANCE NO</vt:lpstr>
    </vt:vector>
  </TitlesOfParts>
  <Company>PITSTICK</Company>
  <LinksUpToDate>false</LinksUpToDate>
  <CharactersWithSpaces>3010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NO</dc:title>
  <dc:subject/>
  <dc:creator>Administrator</dc:creator>
  <cp:keywords/>
  <dc:description/>
  <cp:lastModifiedBy>bonnie</cp:lastModifiedBy>
  <cp:revision>2</cp:revision>
  <cp:lastPrinted>2016-11-28T15:19:00Z</cp:lastPrinted>
  <dcterms:created xsi:type="dcterms:W3CDTF">2016-11-28T15:19:00Z</dcterms:created>
  <dcterms:modified xsi:type="dcterms:W3CDTF">2016-11-28T15:19:00Z</dcterms:modified>
</cp:coreProperties>
</file>